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4E" w:rsidRDefault="002B164E" w:rsidP="002B164E">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2" name="Picture 2" descr="http://iit.edu/csl/phy/images/ismd_logo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t.edu/csl/phy/images/ismd_logo_2013.jpg"/>
                    <pic:cNvPicPr>
                      <a:picLocks noChangeAspect="1" noChangeArrowheads="1"/>
                    </pic:cNvPicPr>
                  </pic:nvPicPr>
                  <pic:blipFill>
                    <a:blip r:embed="rId4"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p>
    <w:p w:rsidR="002B164E" w:rsidRPr="002B164E" w:rsidRDefault="002B164E" w:rsidP="002B164E">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IIT </w:t>
      </w:r>
      <w:r w:rsidRPr="002B164E">
        <w:rPr>
          <w:rFonts w:ascii="Times New Roman" w:eastAsia="Times New Roman" w:hAnsi="Times New Roman" w:cs="Times New Roman"/>
          <w:b/>
          <w:bCs/>
          <w:kern w:val="36"/>
          <w:sz w:val="48"/>
          <w:szCs w:val="48"/>
        </w:rPr>
        <w:t>Main Campus Directions</w:t>
      </w:r>
    </w:p>
    <w:p w:rsidR="002B164E" w:rsidRDefault="002B164E" w:rsidP="002B164E">
      <w:pPr>
        <w:pStyle w:val="NoSpacing"/>
      </w:pPr>
      <w:r>
        <w:rPr>
          <w:b/>
          <w:bCs/>
        </w:rPr>
        <w:t xml:space="preserve">ISMD2013 </w:t>
      </w:r>
      <w:r w:rsidRPr="002B164E">
        <w:rPr>
          <w:b/>
          <w:bCs/>
        </w:rPr>
        <w:t>C</w:t>
      </w:r>
      <w:r>
        <w:rPr>
          <w:b/>
          <w:bCs/>
        </w:rPr>
        <w:t>onference Site</w:t>
      </w:r>
      <w:r w:rsidRPr="002B164E">
        <w:br/>
      </w:r>
      <w:r>
        <w:t>Illinois Institute of Technology</w:t>
      </w:r>
    </w:p>
    <w:p w:rsidR="002B164E" w:rsidRPr="002C225A" w:rsidRDefault="002B164E" w:rsidP="002B164E">
      <w:pPr>
        <w:pStyle w:val="NoSpacing"/>
      </w:pPr>
      <w:r w:rsidRPr="002C225A">
        <w:rPr>
          <w:bCs/>
        </w:rPr>
        <w:t>Hermann Hall Conference Center</w:t>
      </w:r>
      <w:r w:rsidR="00D241F7" w:rsidRPr="002C225A">
        <w:rPr>
          <w:bCs/>
        </w:rPr>
        <w:t xml:space="preserve"> </w:t>
      </w:r>
    </w:p>
    <w:p w:rsidR="002B164E" w:rsidRDefault="002B164E" w:rsidP="002B164E">
      <w:pPr>
        <w:pStyle w:val="NoSpacing"/>
        <w:ind w:left="2250"/>
      </w:pPr>
      <w:r w:rsidRPr="002B164E">
        <w:t>3</w:t>
      </w:r>
      <w:r>
        <w:t>241</w:t>
      </w:r>
      <w:r w:rsidRPr="002B164E">
        <w:t xml:space="preserve"> South Federal Street</w:t>
      </w:r>
      <w:r w:rsidRPr="002B164E">
        <w:br/>
        <w:t>Chicago, Illinois 60616-3793</w:t>
      </w:r>
      <w:r>
        <w:t xml:space="preserve"> Phone: </w:t>
      </w:r>
      <w:r w:rsidRPr="002B164E">
        <w:t>312.567.3000</w:t>
      </w:r>
    </w:p>
    <w:p w:rsidR="00D241F7" w:rsidRPr="00D241F7" w:rsidRDefault="00D241F7" w:rsidP="002B164E">
      <w:pPr>
        <w:pStyle w:val="NoSpacing"/>
        <w:ind w:left="2250"/>
        <w:rPr>
          <w:i/>
          <w:color w:val="1F497D" w:themeColor="text2"/>
          <w:sz w:val="20"/>
        </w:rPr>
      </w:pPr>
      <w:r w:rsidRPr="00D241F7">
        <w:rPr>
          <w:i/>
          <w:color w:val="1F497D" w:themeColor="text2"/>
          <w:sz w:val="20"/>
        </w:rPr>
        <w:t>(Enter Hermann Hall from State Street or Federal Street)</w:t>
      </w:r>
    </w:p>
    <w:p w:rsidR="002B164E" w:rsidRPr="002B164E" w:rsidRDefault="002B164E" w:rsidP="002B164E">
      <w:pPr>
        <w:spacing w:before="100" w:beforeAutospacing="1" w:after="100" w:afterAutospacing="1" w:line="240" w:lineRule="auto"/>
        <w:rPr>
          <w:rFonts w:ascii="Times New Roman" w:eastAsia="Times New Roman" w:hAnsi="Times New Roman" w:cs="Times New Roman"/>
          <w:sz w:val="24"/>
          <w:szCs w:val="24"/>
        </w:rPr>
      </w:pPr>
      <w:r w:rsidRPr="002B164E">
        <w:rPr>
          <w:rFonts w:ascii="Times New Roman" w:eastAsia="Times New Roman" w:hAnsi="Times New Roman" w:cs="Times New Roman"/>
          <w:b/>
          <w:bCs/>
          <w:sz w:val="24"/>
          <w:szCs w:val="24"/>
        </w:rPr>
        <w:t>Automobile</w:t>
      </w:r>
      <w:r w:rsidRPr="002B164E">
        <w:rPr>
          <w:rFonts w:ascii="Times New Roman" w:eastAsia="Times New Roman" w:hAnsi="Times New Roman" w:cs="Times New Roman"/>
          <w:sz w:val="24"/>
          <w:szCs w:val="24"/>
        </w:rPr>
        <w:br/>
      </w:r>
      <w:r w:rsidRPr="002B164E">
        <w:rPr>
          <w:rFonts w:ascii="Times New Roman" w:eastAsia="Times New Roman" w:hAnsi="Times New Roman" w:cs="Times New Roman"/>
          <w:b/>
          <w:bCs/>
          <w:sz w:val="24"/>
          <w:szCs w:val="24"/>
        </w:rPr>
        <w:t>From the North</w:t>
      </w:r>
      <w:proofErr w:type="gramStart"/>
      <w:r w:rsidRPr="002B164E">
        <w:rPr>
          <w:rFonts w:ascii="Times New Roman" w:eastAsia="Times New Roman" w:hAnsi="Times New Roman" w:cs="Times New Roman"/>
          <w:b/>
          <w:bCs/>
          <w:sz w:val="24"/>
          <w:szCs w:val="24"/>
        </w:rPr>
        <w:t>:</w:t>
      </w:r>
      <w:proofErr w:type="gramEnd"/>
      <w:r w:rsidRPr="002B164E">
        <w:rPr>
          <w:rFonts w:ascii="Times New Roman" w:eastAsia="Times New Roman" w:hAnsi="Times New Roman" w:cs="Times New Roman"/>
          <w:sz w:val="24"/>
          <w:szCs w:val="24"/>
        </w:rPr>
        <w:br/>
        <w:t>Dan Ryan Expressway east to 31st Street exit, continue south to 33rd Street, turn left (east). Metered</w:t>
      </w:r>
      <w:r w:rsidR="0034011B">
        <w:rPr>
          <w:rFonts w:ascii="Times New Roman" w:eastAsia="Times New Roman" w:hAnsi="Times New Roman" w:cs="Times New Roman"/>
          <w:sz w:val="24"/>
          <w:szCs w:val="24"/>
        </w:rPr>
        <w:t xml:space="preserve"> visitor’s</w:t>
      </w:r>
      <w:r w:rsidRPr="002B164E">
        <w:rPr>
          <w:rFonts w:ascii="Times New Roman" w:eastAsia="Times New Roman" w:hAnsi="Times New Roman" w:cs="Times New Roman"/>
          <w:sz w:val="24"/>
          <w:szCs w:val="24"/>
        </w:rPr>
        <w:t xml:space="preserve"> parking is located along Federal Street </w:t>
      </w:r>
      <w:r w:rsidR="0034011B">
        <w:rPr>
          <w:rFonts w:ascii="Times New Roman" w:eastAsia="Times New Roman" w:hAnsi="Times New Roman" w:cs="Times New Roman"/>
          <w:sz w:val="24"/>
          <w:szCs w:val="24"/>
        </w:rPr>
        <w:t>(Lot B5) south</w:t>
      </w:r>
      <w:r w:rsidRPr="002B164E">
        <w:rPr>
          <w:rFonts w:ascii="Times New Roman" w:eastAsia="Times New Roman" w:hAnsi="Times New Roman" w:cs="Times New Roman"/>
          <w:sz w:val="24"/>
          <w:szCs w:val="24"/>
        </w:rPr>
        <w:t xml:space="preserve"> of 33rd Street, and in the Visitor's Parking Lot (Lot A4) at 32nd Street and State Street.</w:t>
      </w:r>
    </w:p>
    <w:p w:rsidR="002B164E" w:rsidRPr="002B164E" w:rsidRDefault="002B164E" w:rsidP="002B164E">
      <w:pPr>
        <w:spacing w:before="100" w:beforeAutospacing="1" w:after="100" w:afterAutospacing="1" w:line="240" w:lineRule="auto"/>
        <w:rPr>
          <w:rFonts w:ascii="Times New Roman" w:eastAsia="Times New Roman" w:hAnsi="Times New Roman" w:cs="Times New Roman"/>
          <w:sz w:val="24"/>
          <w:szCs w:val="24"/>
        </w:rPr>
      </w:pPr>
      <w:r w:rsidRPr="002B164E">
        <w:rPr>
          <w:rFonts w:ascii="Times New Roman" w:eastAsia="Times New Roman" w:hAnsi="Times New Roman" w:cs="Times New Roman"/>
          <w:b/>
          <w:bCs/>
          <w:sz w:val="24"/>
          <w:szCs w:val="24"/>
        </w:rPr>
        <w:t>From the South</w:t>
      </w:r>
      <w:proofErr w:type="gramStart"/>
      <w:r w:rsidRPr="002B164E">
        <w:rPr>
          <w:rFonts w:ascii="Times New Roman" w:eastAsia="Times New Roman" w:hAnsi="Times New Roman" w:cs="Times New Roman"/>
          <w:b/>
          <w:bCs/>
          <w:sz w:val="24"/>
          <w:szCs w:val="24"/>
        </w:rPr>
        <w:t>:</w:t>
      </w:r>
      <w:proofErr w:type="gramEnd"/>
      <w:r w:rsidRPr="002B164E">
        <w:rPr>
          <w:rFonts w:ascii="Times New Roman" w:eastAsia="Times New Roman" w:hAnsi="Times New Roman" w:cs="Times New Roman"/>
          <w:sz w:val="24"/>
          <w:szCs w:val="24"/>
        </w:rPr>
        <w:br/>
        <w:t>Dan Ryan Expressway west to 35th Street exit, continue north to 33rd Street, turn right (east). Metered parking is located along Federal Street</w:t>
      </w:r>
      <w:r w:rsidR="0034011B">
        <w:rPr>
          <w:rFonts w:ascii="Times New Roman" w:eastAsia="Times New Roman" w:hAnsi="Times New Roman" w:cs="Times New Roman"/>
          <w:sz w:val="24"/>
          <w:szCs w:val="24"/>
        </w:rPr>
        <w:t xml:space="preserve"> </w:t>
      </w:r>
      <w:r w:rsidRPr="002B164E">
        <w:rPr>
          <w:rFonts w:ascii="Times New Roman" w:eastAsia="Times New Roman" w:hAnsi="Times New Roman" w:cs="Times New Roman"/>
          <w:sz w:val="24"/>
          <w:szCs w:val="24"/>
        </w:rPr>
        <w:t xml:space="preserve"> </w:t>
      </w:r>
      <w:r w:rsidR="0034011B">
        <w:rPr>
          <w:rFonts w:ascii="Times New Roman" w:eastAsia="Times New Roman" w:hAnsi="Times New Roman" w:cs="Times New Roman"/>
          <w:sz w:val="24"/>
          <w:szCs w:val="24"/>
        </w:rPr>
        <w:t xml:space="preserve">(Lot B5) </w:t>
      </w:r>
      <w:r w:rsidRPr="002B164E">
        <w:rPr>
          <w:rFonts w:ascii="Times New Roman" w:eastAsia="Times New Roman" w:hAnsi="Times New Roman" w:cs="Times New Roman"/>
          <w:sz w:val="24"/>
          <w:szCs w:val="24"/>
        </w:rPr>
        <w:t>north of 33rd Street, and in the Visitor's Parking Lot (Lot A4) located at 32nd Street and State Street, on the east side of State Street.</w:t>
      </w:r>
    </w:p>
    <w:p w:rsidR="002B164E" w:rsidRDefault="002B164E" w:rsidP="002B164E">
      <w:pPr>
        <w:spacing w:before="100" w:beforeAutospacing="1" w:after="100" w:afterAutospacing="1" w:line="240" w:lineRule="auto"/>
        <w:rPr>
          <w:rFonts w:ascii="Times New Roman" w:eastAsia="Times New Roman" w:hAnsi="Times New Roman" w:cs="Times New Roman"/>
          <w:sz w:val="24"/>
          <w:szCs w:val="24"/>
        </w:rPr>
      </w:pPr>
      <w:r w:rsidRPr="002B164E">
        <w:rPr>
          <w:rFonts w:ascii="Times New Roman" w:eastAsia="Times New Roman" w:hAnsi="Times New Roman" w:cs="Times New Roman"/>
          <w:b/>
          <w:bCs/>
          <w:sz w:val="24"/>
          <w:szCs w:val="24"/>
        </w:rPr>
        <w:t>From Lake Shore Drive</w:t>
      </w:r>
      <w:proofErr w:type="gramStart"/>
      <w:r w:rsidRPr="002B164E">
        <w:rPr>
          <w:rFonts w:ascii="Times New Roman" w:eastAsia="Times New Roman" w:hAnsi="Times New Roman" w:cs="Times New Roman"/>
          <w:b/>
          <w:bCs/>
          <w:sz w:val="24"/>
          <w:szCs w:val="24"/>
        </w:rPr>
        <w:t>:</w:t>
      </w:r>
      <w:proofErr w:type="gramEnd"/>
      <w:r w:rsidRPr="002B164E">
        <w:rPr>
          <w:rFonts w:ascii="Times New Roman" w:eastAsia="Times New Roman" w:hAnsi="Times New Roman" w:cs="Times New Roman"/>
          <w:sz w:val="24"/>
          <w:szCs w:val="24"/>
        </w:rPr>
        <w:br/>
        <w:t>Exit at 31st Street, go inland (west) to State Street, turn left (south). Metered parking is available in the Visitor's Parking Lot (Lot A4) located at 32nd Street and State Street, on the east side of State Street.</w:t>
      </w:r>
      <w:r w:rsidR="0034011B">
        <w:rPr>
          <w:rFonts w:ascii="Times New Roman" w:eastAsia="Times New Roman" w:hAnsi="Times New Roman" w:cs="Times New Roman"/>
          <w:sz w:val="24"/>
          <w:szCs w:val="24"/>
        </w:rPr>
        <w:t xml:space="preserve"> Or, you can access Lot B5 by turning left (south) on Federal Street, one block west of State street.</w:t>
      </w:r>
    </w:p>
    <w:p w:rsidR="0057291F" w:rsidRPr="0057291F" w:rsidRDefault="0057291F" w:rsidP="0057291F">
      <w:pPr>
        <w:pStyle w:val="NoSpacing"/>
        <w:ind w:left="720"/>
        <w:rPr>
          <w:b/>
        </w:rPr>
      </w:pPr>
      <w:r w:rsidRPr="0057291F">
        <w:rPr>
          <w:b/>
        </w:rPr>
        <w:t>Parking at IIT</w:t>
      </w:r>
    </w:p>
    <w:p w:rsidR="0057291F" w:rsidRDefault="0057291F" w:rsidP="0057291F">
      <w:pPr>
        <w:pStyle w:val="NoSpacing"/>
        <w:ind w:left="720"/>
      </w:pPr>
      <w:r>
        <w:t xml:space="preserve">ISMD2013 driving participants will receive a parking access code and parking map via email.  Parking is provided by ISMD2013, BUT you must get a parking permit from the </w:t>
      </w:r>
      <w:proofErr w:type="spellStart"/>
      <w:r w:rsidR="0034011B">
        <w:t>pay</w:t>
      </w:r>
      <w:r>
        <w:t>box</w:t>
      </w:r>
      <w:proofErr w:type="spellEnd"/>
      <w:r>
        <w:t xml:space="preserve"> in IIT visitor parking lots and display the permit on your dashboard daily to avoid parking tickets.</w:t>
      </w:r>
    </w:p>
    <w:p w:rsidR="0034011B" w:rsidRDefault="0057291F" w:rsidP="0057291F">
      <w:pPr>
        <w:pStyle w:val="NoSpacing"/>
        <w:ind w:left="720"/>
      </w:pPr>
      <w:r>
        <w:t xml:space="preserve">Drive directly to the parking lot, and use the parking access-specific code to get your permit directly from the </w:t>
      </w:r>
      <w:proofErr w:type="spellStart"/>
      <w:r>
        <w:t>paybox</w:t>
      </w:r>
      <w:proofErr w:type="spellEnd"/>
      <w:r>
        <w:t xml:space="preserve"> at the lot. You have an option to park in Lots B5, A4, A6, and D5V.  </w:t>
      </w:r>
    </w:p>
    <w:p w:rsidR="0057291F" w:rsidRDefault="0057291F" w:rsidP="0057291F">
      <w:pPr>
        <w:pStyle w:val="NoSpacing"/>
        <w:ind w:left="720"/>
      </w:pPr>
      <w:r>
        <w:t>Each parking lot is first-come, first-served.</w:t>
      </w:r>
    </w:p>
    <w:p w:rsidR="002B164E" w:rsidRDefault="002B164E" w:rsidP="002B164E">
      <w:pPr>
        <w:spacing w:before="100" w:beforeAutospacing="1" w:after="100" w:afterAutospacing="1" w:line="240" w:lineRule="auto"/>
        <w:rPr>
          <w:rFonts w:ascii="Times New Roman" w:eastAsia="Times New Roman" w:hAnsi="Times New Roman" w:cs="Times New Roman"/>
          <w:sz w:val="24"/>
          <w:szCs w:val="24"/>
        </w:rPr>
      </w:pPr>
      <w:r w:rsidRPr="002B164E">
        <w:rPr>
          <w:rFonts w:ascii="Times New Roman" w:eastAsia="Times New Roman" w:hAnsi="Times New Roman" w:cs="Times New Roman"/>
          <w:b/>
          <w:bCs/>
          <w:sz w:val="24"/>
          <w:szCs w:val="24"/>
        </w:rPr>
        <w:t>Train</w:t>
      </w:r>
      <w:r w:rsidRPr="002B164E">
        <w:rPr>
          <w:rFonts w:ascii="Times New Roman" w:eastAsia="Times New Roman" w:hAnsi="Times New Roman" w:cs="Times New Roman"/>
          <w:sz w:val="24"/>
          <w:szCs w:val="24"/>
        </w:rPr>
        <w:br/>
      </w:r>
      <w:hyperlink r:id="rId5" w:history="1">
        <w:r w:rsidRPr="00D241F7">
          <w:rPr>
            <w:rFonts w:ascii="Times New Roman" w:eastAsia="Times New Roman" w:hAnsi="Times New Roman" w:cs="Times New Roman"/>
            <w:sz w:val="24"/>
            <w:szCs w:val="24"/>
          </w:rPr>
          <w:t>Amtrak</w:t>
        </w:r>
      </w:hyperlink>
      <w:r w:rsidRPr="002B164E">
        <w:rPr>
          <w:rFonts w:ascii="Times New Roman" w:eastAsia="Times New Roman" w:hAnsi="Times New Roman" w:cs="Times New Roman"/>
          <w:sz w:val="24"/>
          <w:szCs w:val="24"/>
        </w:rPr>
        <w:t xml:space="preserve"> and </w:t>
      </w:r>
      <w:hyperlink r:id="rId6" w:history="1">
        <w:r w:rsidRPr="00D241F7">
          <w:rPr>
            <w:rFonts w:ascii="Times New Roman" w:eastAsia="Times New Roman" w:hAnsi="Times New Roman" w:cs="Times New Roman"/>
            <w:sz w:val="24"/>
            <w:szCs w:val="24"/>
          </w:rPr>
          <w:t>Metra</w:t>
        </w:r>
      </w:hyperlink>
      <w:r w:rsidRPr="002B164E">
        <w:rPr>
          <w:rFonts w:ascii="Times New Roman" w:eastAsia="Times New Roman" w:hAnsi="Times New Roman" w:cs="Times New Roman"/>
          <w:sz w:val="24"/>
          <w:szCs w:val="24"/>
        </w:rPr>
        <w:t xml:space="preserve"> commuter rail trains run to Union Station, </w:t>
      </w:r>
      <w:r w:rsidR="00D241F7">
        <w:rPr>
          <w:rFonts w:ascii="Times New Roman" w:eastAsia="Times New Roman" w:hAnsi="Times New Roman" w:cs="Times New Roman"/>
          <w:sz w:val="24"/>
          <w:szCs w:val="24"/>
        </w:rPr>
        <w:t xml:space="preserve">and </w:t>
      </w:r>
      <w:r w:rsidRPr="002B164E">
        <w:rPr>
          <w:rFonts w:ascii="Times New Roman" w:eastAsia="Times New Roman" w:hAnsi="Times New Roman" w:cs="Times New Roman"/>
          <w:sz w:val="24"/>
          <w:szCs w:val="24"/>
        </w:rPr>
        <w:t xml:space="preserve">to Ogilvie Transportation Center. From these stations, take </w:t>
      </w:r>
      <w:hyperlink r:id="rId7" w:history="1">
        <w:r w:rsidRPr="00D241F7">
          <w:rPr>
            <w:rFonts w:ascii="Times New Roman" w:eastAsia="Times New Roman" w:hAnsi="Times New Roman" w:cs="Times New Roman"/>
            <w:sz w:val="24"/>
            <w:szCs w:val="24"/>
          </w:rPr>
          <w:t>CTA</w:t>
        </w:r>
      </w:hyperlink>
      <w:r w:rsidRPr="002B164E">
        <w:rPr>
          <w:rFonts w:ascii="Times New Roman" w:eastAsia="Times New Roman" w:hAnsi="Times New Roman" w:cs="Times New Roman"/>
          <w:sz w:val="24"/>
          <w:szCs w:val="24"/>
        </w:rPr>
        <w:t>'s public transportation or a taxi to IIT's Main Campus.</w:t>
      </w:r>
      <w:r w:rsidRPr="00D241F7">
        <w:rPr>
          <w:rFonts w:ascii="Times New Roman" w:eastAsia="Times New Roman" w:hAnsi="Times New Roman" w:cs="Times New Roman"/>
          <w:sz w:val="24"/>
          <w:szCs w:val="24"/>
        </w:rPr>
        <w:t xml:space="preserve"> IIT’s new Metra station at 35th S</w:t>
      </w:r>
      <w:r w:rsidR="00D241F7">
        <w:rPr>
          <w:rFonts w:ascii="Times New Roman" w:eastAsia="Times New Roman" w:hAnsi="Times New Roman" w:cs="Times New Roman"/>
          <w:sz w:val="24"/>
          <w:szCs w:val="24"/>
        </w:rPr>
        <w:t>t</w:t>
      </w:r>
      <w:r w:rsidRPr="00D241F7">
        <w:rPr>
          <w:rFonts w:ascii="Times New Roman" w:eastAsia="Times New Roman" w:hAnsi="Times New Roman" w:cs="Times New Roman"/>
          <w:sz w:val="24"/>
          <w:szCs w:val="24"/>
        </w:rPr>
        <w:t>reet</w:t>
      </w:r>
      <w:r w:rsidRPr="002B164E">
        <w:rPr>
          <w:rFonts w:ascii="Times New Roman" w:eastAsia="Times New Roman" w:hAnsi="Times New Roman" w:cs="Times New Roman"/>
          <w:sz w:val="24"/>
          <w:szCs w:val="24"/>
        </w:rPr>
        <w:t xml:space="preserve"> serves the Rock Island Line.</w:t>
      </w:r>
    </w:p>
    <w:p w:rsidR="00D82B09" w:rsidRDefault="002C225A"/>
    <w:sectPr w:rsidR="00D82B09" w:rsidSect="008913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B164E"/>
    <w:rsid w:val="002B164E"/>
    <w:rsid w:val="002C225A"/>
    <w:rsid w:val="003262FF"/>
    <w:rsid w:val="0034011B"/>
    <w:rsid w:val="0057291F"/>
    <w:rsid w:val="005F25F7"/>
    <w:rsid w:val="00620F37"/>
    <w:rsid w:val="006D43D8"/>
    <w:rsid w:val="008913AD"/>
    <w:rsid w:val="00A06ED8"/>
    <w:rsid w:val="00CF1571"/>
    <w:rsid w:val="00D24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F7"/>
  </w:style>
  <w:style w:type="paragraph" w:styleId="Heading1">
    <w:name w:val="heading 1"/>
    <w:basedOn w:val="Normal"/>
    <w:link w:val="Heading1Char"/>
    <w:uiPriority w:val="9"/>
    <w:qFormat/>
    <w:rsid w:val="002B16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64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B16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164E"/>
    <w:rPr>
      <w:b/>
      <w:bCs/>
    </w:rPr>
  </w:style>
  <w:style w:type="character" w:styleId="Hyperlink">
    <w:name w:val="Hyperlink"/>
    <w:basedOn w:val="DefaultParagraphFont"/>
    <w:uiPriority w:val="99"/>
    <w:semiHidden/>
    <w:unhideWhenUsed/>
    <w:rsid w:val="002B164E"/>
    <w:rPr>
      <w:color w:val="0000FF"/>
      <w:u w:val="single"/>
    </w:rPr>
  </w:style>
  <w:style w:type="paragraph" w:styleId="BalloonText">
    <w:name w:val="Balloon Text"/>
    <w:basedOn w:val="Normal"/>
    <w:link w:val="BalloonTextChar"/>
    <w:uiPriority w:val="99"/>
    <w:semiHidden/>
    <w:unhideWhenUsed/>
    <w:rsid w:val="002B1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64E"/>
    <w:rPr>
      <w:rFonts w:ascii="Tahoma" w:hAnsi="Tahoma" w:cs="Tahoma"/>
      <w:sz w:val="16"/>
      <w:szCs w:val="16"/>
    </w:rPr>
  </w:style>
  <w:style w:type="paragraph" w:styleId="NoSpacing">
    <w:name w:val="No Spacing"/>
    <w:uiPriority w:val="1"/>
    <w:qFormat/>
    <w:rsid w:val="002B164E"/>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9792062">
      <w:bodyDiv w:val="1"/>
      <w:marLeft w:val="0"/>
      <w:marRight w:val="0"/>
      <w:marTop w:val="0"/>
      <w:marBottom w:val="0"/>
      <w:divBdr>
        <w:top w:val="none" w:sz="0" w:space="0" w:color="auto"/>
        <w:left w:val="none" w:sz="0" w:space="0" w:color="auto"/>
        <w:bottom w:val="none" w:sz="0" w:space="0" w:color="auto"/>
        <w:right w:val="none" w:sz="0" w:space="0" w:color="auto"/>
      </w:divBdr>
      <w:divsChild>
        <w:div w:id="545526740">
          <w:marLeft w:val="0"/>
          <w:marRight w:val="0"/>
          <w:marTop w:val="0"/>
          <w:marBottom w:val="0"/>
          <w:divBdr>
            <w:top w:val="none" w:sz="0" w:space="0" w:color="auto"/>
            <w:left w:val="none" w:sz="0" w:space="0" w:color="auto"/>
            <w:bottom w:val="none" w:sz="0" w:space="0" w:color="auto"/>
            <w:right w:val="none" w:sz="0" w:space="0" w:color="auto"/>
          </w:divBdr>
        </w:div>
        <w:div w:id="77405461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ansitchicag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trarail.com/metra/en/home.html" TargetMode="External"/><Relationship Id="rId5" Type="http://schemas.openxmlformats.org/officeDocument/2006/relationships/hyperlink" Target="http://www.amtrak.com/servlet/ContentServer?pagename=Amtrak/HomePag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Grant</dc:creator>
  <cp:lastModifiedBy>Sharon Grant</cp:lastModifiedBy>
  <cp:revision>4</cp:revision>
  <dcterms:created xsi:type="dcterms:W3CDTF">2013-09-05T17:20:00Z</dcterms:created>
  <dcterms:modified xsi:type="dcterms:W3CDTF">2013-09-09T20:59:00Z</dcterms:modified>
</cp:coreProperties>
</file>